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C28EF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011B1299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06A52CC9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09B3CD27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51D1FDA2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7FFC0DB7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03A71E0B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3D38498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369054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EFD253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089FC2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89A8AEE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BD0997D" w14:textId="738B6347" w:rsidR="00F72FBE" w:rsidRPr="008E5BB4" w:rsidRDefault="00F72FBE" w:rsidP="00447C01">
      <w:pPr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>RAW-Raamovereenkomst</w:t>
      </w:r>
      <w:r w:rsidR="00447C01">
        <w:rPr>
          <w:rFonts w:ascii="Avenir Next LT Pro" w:hAnsi="Avenir Next LT Pro" w:cs="Arial"/>
          <w:b/>
          <w:color w:val="000000"/>
          <w:sz w:val="22"/>
          <w:szCs w:val="22"/>
        </w:rPr>
        <w:t>en</w:t>
      </w: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 </w:t>
      </w:r>
      <w:r w:rsidR="00072178">
        <w:rPr>
          <w:rFonts w:ascii="Avenir Next LT Pro" w:hAnsi="Avenir Next LT Pro" w:cs="Arial"/>
          <w:b/>
          <w:sz w:val="22"/>
          <w:szCs w:val="22"/>
        </w:rPr>
        <w:t>2024-SIT-BOMEN-001</w:t>
      </w:r>
      <w:r w:rsidR="00447C01">
        <w:rPr>
          <w:rFonts w:ascii="Avenir Next LT Pro" w:hAnsi="Avenir Next LT Pro" w:cs="Arial"/>
          <w:b/>
          <w:sz w:val="22"/>
          <w:szCs w:val="22"/>
        </w:rPr>
        <w:t>, 2024-SIT-BOMEN-00</w:t>
      </w:r>
      <w:r w:rsidR="00D04394">
        <w:rPr>
          <w:rFonts w:ascii="Avenir Next LT Pro" w:hAnsi="Avenir Next LT Pro" w:cs="Arial"/>
          <w:b/>
          <w:sz w:val="22"/>
          <w:szCs w:val="22"/>
        </w:rPr>
        <w:t>2</w:t>
      </w:r>
      <w:r w:rsidR="00447C01">
        <w:rPr>
          <w:rFonts w:ascii="Avenir Next LT Pro" w:hAnsi="Avenir Next LT Pro" w:cs="Arial"/>
          <w:b/>
          <w:sz w:val="22"/>
          <w:szCs w:val="22"/>
        </w:rPr>
        <w:t xml:space="preserve"> en 2024-SIT-BOMEN-00</w:t>
      </w:r>
      <w:r w:rsidR="00D04394">
        <w:rPr>
          <w:rFonts w:ascii="Avenir Next LT Pro" w:hAnsi="Avenir Next LT Pro" w:cs="Arial"/>
          <w:b/>
          <w:sz w:val="22"/>
          <w:szCs w:val="22"/>
        </w:rPr>
        <w:t>3</w:t>
      </w:r>
    </w:p>
    <w:p w14:paraId="2C9D1FC3" w14:textId="4385FCF9" w:rsidR="008E5BB4" w:rsidRPr="008E5BB4" w:rsidRDefault="00072178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Sittard-Geleen</w:t>
      </w:r>
      <w:r w:rsidR="00447C01">
        <w:rPr>
          <w:rFonts w:ascii="Avenir Next LT Pro" w:hAnsi="Avenir Next LT Pro" w:cs="Arial"/>
          <w:b/>
          <w:sz w:val="22"/>
          <w:szCs w:val="22"/>
        </w:rPr>
        <w:t>, percelen 1, 2 en 3</w:t>
      </w:r>
    </w:p>
    <w:p w14:paraId="22D83D08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CAA106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3453278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ADC5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5767B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D6729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BE4BB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46BA7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02519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01F89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AA525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825576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B97D48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AC20AE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2906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D9FB2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E8536F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99E73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47E1C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AD5CF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D563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6930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26E186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AB87A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80EAA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B6538A" w14:textId="6DDCB24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72178">
        <w:rPr>
          <w:rFonts w:ascii="Avenir Next LT Pro" w:hAnsi="Avenir Next LT Pro" w:cs="Arial"/>
          <w:bCs/>
        </w:rPr>
        <w:t>Gemeente Sittard-Geleen</w:t>
      </w:r>
    </w:p>
    <w:p w14:paraId="34AFDDA7" w14:textId="7C8E6A8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05FC7">
        <w:rPr>
          <w:rFonts w:ascii="Avenir Next LT Pro" w:hAnsi="Avenir Next LT Pro" w:cs="Arial"/>
          <w:bCs/>
        </w:rPr>
        <w:t>Postbus 18</w:t>
      </w:r>
    </w:p>
    <w:p w14:paraId="59D727B5" w14:textId="2549FA03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37345F">
        <w:rPr>
          <w:rFonts w:ascii="Avenir Next LT Pro" w:hAnsi="Avenir Next LT Pro" w:cs="Arial"/>
          <w:bCs/>
        </w:rPr>
        <w:t>6130 AA  Sittard-Geleen</w:t>
      </w:r>
    </w:p>
    <w:p w14:paraId="2E1B3501" w14:textId="5F34715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03456">
        <w:rPr>
          <w:rFonts w:ascii="Avenir Next LT Pro" w:hAnsi="Avenir Next LT Pro" w:cs="Arial"/>
          <w:bCs/>
        </w:rPr>
        <w:t>Markt 1, 6161 GE</w:t>
      </w:r>
      <w:r w:rsidR="00002568">
        <w:rPr>
          <w:rFonts w:ascii="Avenir Next LT Pro" w:hAnsi="Avenir Next LT Pro" w:cs="Arial"/>
          <w:bCs/>
        </w:rPr>
        <w:t xml:space="preserve">  Geleen</w:t>
      </w:r>
    </w:p>
    <w:p w14:paraId="64CD3091" w14:textId="6408FB51" w:rsidR="00105DFA" w:rsidRPr="0037345F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37345F">
        <w:rPr>
          <w:rFonts w:ascii="Avenir Next LT Pro" w:hAnsi="Avenir Next LT Pro" w:cs="Arial"/>
          <w:color w:val="000000"/>
        </w:rPr>
        <w:t xml:space="preserve">Datum: </w:t>
      </w:r>
      <w:r w:rsidRPr="0037345F">
        <w:rPr>
          <w:rFonts w:ascii="Avenir Next LT Pro" w:hAnsi="Avenir Next LT Pro" w:cs="Arial"/>
          <w:color w:val="000000"/>
        </w:rPr>
        <w:tab/>
      </w:r>
      <w:r w:rsidR="00002568">
        <w:rPr>
          <w:rFonts w:ascii="Avenir Next LT Pro" w:hAnsi="Avenir Next LT Pro" w:cs="Arial"/>
          <w:bCs/>
        </w:rPr>
        <w:t>November 2024</w:t>
      </w:r>
    </w:p>
    <w:p w14:paraId="2ECD1646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CDC4EFA" w14:textId="77777777" w:rsidR="00673B49" w:rsidRDefault="00673B49" w:rsidP="007D056C">
      <w:pPr>
        <w:rPr>
          <w:rFonts w:ascii="Arial" w:hAnsi="Arial" w:cs="Arial"/>
        </w:rPr>
      </w:pPr>
    </w:p>
    <w:p w14:paraId="7ACE9499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6227B23B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27ED7CFE" w14:textId="77777777" w:rsidR="00003FEB" w:rsidRDefault="00003FEB">
      <w:pPr>
        <w:rPr>
          <w:rFonts w:ascii="Gill Sans MT" w:hAnsi="Gill Sans MT" w:cs="Tahoma"/>
          <w:sz w:val="22"/>
        </w:rPr>
      </w:pPr>
    </w:p>
    <w:p w14:paraId="5CE0E3E7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3A9407A2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BF5AF3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4F90E4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7678B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01979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213B8C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7F62C9F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A1AA389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B007519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2B98E7A5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23FB7B30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1B1968A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14E8E528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5ABEBC7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6F80FD45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428120F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ED9DEDE" w14:textId="38958568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RAW-Raamovereenkomst</w:t>
      </w:r>
      <w:r w:rsidR="00453DD8">
        <w:rPr>
          <w:rFonts w:ascii="Avenir Next LT Pro" w:hAnsi="Avenir Next LT Pro" w:cs="Arial"/>
        </w:rPr>
        <w:t>en</w:t>
      </w:r>
      <w:r w:rsidR="008C0BBF" w:rsidRPr="008A735C">
        <w:rPr>
          <w:rFonts w:ascii="Avenir Next LT Pro" w:hAnsi="Avenir Next LT Pro" w:cs="Arial"/>
        </w:rPr>
        <w:t xml:space="preserve"> </w:t>
      </w:r>
      <w:r w:rsidR="00002568">
        <w:rPr>
          <w:rFonts w:ascii="Avenir Next LT Pro" w:hAnsi="Avenir Next LT Pro" w:cs="Arial"/>
          <w:bCs/>
        </w:rPr>
        <w:t>2024-</w:t>
      </w:r>
      <w:r w:rsidR="00A769F0">
        <w:rPr>
          <w:rFonts w:ascii="Avenir Next LT Pro" w:hAnsi="Avenir Next LT Pro" w:cs="Arial"/>
          <w:bCs/>
        </w:rPr>
        <w:t>SIT-BOMEN-001</w:t>
      </w:r>
      <w:r w:rsidR="00453DD8">
        <w:rPr>
          <w:rFonts w:ascii="Avenir Next LT Pro" w:hAnsi="Avenir Next LT Pro" w:cs="Arial"/>
          <w:bCs/>
        </w:rPr>
        <w:t>, 2024-SIT-BOMEN-002 en 2024-SIT-BOMEN-003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3747EDA0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5D73DA15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408231FE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5DC4B95C" w14:textId="77777777" w:rsidR="00042EAD" w:rsidRPr="00A769F0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769F0">
        <w:rPr>
          <w:rFonts w:ascii="Avenir Next LT Pro" w:hAnsi="Avenir Next LT Pro" w:cs="Arial"/>
        </w:rPr>
        <w:t>Snoeiwerkzaamheden aan bomen</w:t>
      </w:r>
    </w:p>
    <w:p w14:paraId="05EBDD41" w14:textId="77777777" w:rsidR="00042EAD" w:rsidRPr="00A769F0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769F0">
        <w:rPr>
          <w:rFonts w:ascii="Avenir Next LT Pro" w:hAnsi="Avenir Next LT Pro" w:cs="Arial"/>
        </w:rPr>
        <w:t>Digitaal registreren van uitgevoerde werkzaamheden</w:t>
      </w:r>
    </w:p>
    <w:p w14:paraId="4493B572" w14:textId="2836832E" w:rsidR="005F1ABA" w:rsidRPr="00A769F0" w:rsidRDefault="00A769F0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769F0">
        <w:rPr>
          <w:rFonts w:ascii="Avenir Next LT Pro" w:hAnsi="Avenir Next LT Pro" w:cs="Arial"/>
          <w:bCs/>
        </w:rPr>
        <w:t>Uitvoeren bijkomende werkzaamheden</w:t>
      </w:r>
    </w:p>
    <w:p w14:paraId="71A49E0B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534FFEB6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3EEB698E" w14:textId="5BDDDBFA" w:rsidR="00003FEB" w:rsidRPr="008A735C" w:rsidRDefault="00A769F0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683D3377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EEC55FE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1BABAB1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3D0806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10DBD05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BD41495" w14:textId="7659A965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769F0">
        <w:rPr>
          <w:rFonts w:ascii="Avenir Next LT Pro" w:hAnsi="Avenir Next LT Pro" w:cs="Arial"/>
          <w:bCs/>
        </w:rPr>
        <w:t>Gemeente Sittard-Geleen</w:t>
      </w:r>
    </w:p>
    <w:p w14:paraId="722691CF" w14:textId="71EC034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769F0">
        <w:rPr>
          <w:rFonts w:ascii="Avenir Next LT Pro" w:hAnsi="Avenir Next LT Pro" w:cs="Arial"/>
          <w:bCs/>
        </w:rPr>
        <w:t>Markt 1</w:t>
      </w:r>
    </w:p>
    <w:p w14:paraId="4CB4B1CD" w14:textId="7893E61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769F0">
        <w:rPr>
          <w:rFonts w:ascii="Avenir Next LT Pro" w:hAnsi="Avenir Next LT Pro" w:cs="Arial"/>
          <w:bCs/>
        </w:rPr>
        <w:t>6161 GE  Geleen</w:t>
      </w:r>
    </w:p>
    <w:p w14:paraId="4B15EC33" w14:textId="7B06F33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B576E">
        <w:rPr>
          <w:rFonts w:ascii="Avenir Next LT Pro" w:hAnsi="Avenir Next LT Pro" w:cs="Arial"/>
          <w:bCs/>
        </w:rPr>
        <w:t>14 046</w:t>
      </w:r>
    </w:p>
    <w:p w14:paraId="23133B7E" w14:textId="5760121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274906">
        <w:rPr>
          <w:rFonts w:ascii="Avenir Next LT Pro" w:hAnsi="Avenir Next LT Pro" w:cs="Arial"/>
          <w:bCs/>
        </w:rPr>
        <w:t>G. Caelen</w:t>
      </w:r>
    </w:p>
    <w:p w14:paraId="33DE17E2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6A46FB09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4019827A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DAF65F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3CE7F1A0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292D5DB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4C721AF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50814082" w14:textId="472CF3C1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74906">
        <w:rPr>
          <w:rFonts w:ascii="Avenir Next LT Pro" w:hAnsi="Avenir Next LT Pro" w:cs="Arial"/>
        </w:rPr>
        <w:t>M.C. Tetteroo</w:t>
      </w:r>
    </w:p>
    <w:p w14:paraId="09949FB6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25BFAC7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4548E0B2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C4B0192" w14:textId="77777777" w:rsidR="00274906" w:rsidRPr="008A735C" w:rsidRDefault="00274906" w:rsidP="0027490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Sittard-Geleen</w:t>
      </w:r>
    </w:p>
    <w:p w14:paraId="0487FEEE" w14:textId="77777777" w:rsidR="00274906" w:rsidRPr="008A735C" w:rsidRDefault="00274906" w:rsidP="0027490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Markt 1</w:t>
      </w:r>
    </w:p>
    <w:p w14:paraId="704BAF79" w14:textId="77777777" w:rsidR="00274906" w:rsidRPr="008A735C" w:rsidRDefault="00274906" w:rsidP="0027490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6161 GE  Geleen</w:t>
      </w:r>
    </w:p>
    <w:p w14:paraId="2297ABF2" w14:textId="77777777" w:rsidR="00274906" w:rsidRPr="008A735C" w:rsidRDefault="00274906" w:rsidP="0027490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14 046</w:t>
      </w:r>
    </w:p>
    <w:p w14:paraId="2FAC277A" w14:textId="77777777" w:rsidR="00274906" w:rsidRPr="008A735C" w:rsidRDefault="00274906" w:rsidP="0027490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G. Caelen</w:t>
      </w:r>
    </w:p>
    <w:p w14:paraId="37B3536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7593A17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3BA6F0AF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048A97C8" w14:textId="77777777" w:rsidR="00C1468E" w:rsidRDefault="00F174B3" w:rsidP="00861DF4">
      <w:pPr>
        <w:ind w:left="426"/>
        <w:rPr>
          <w:rFonts w:ascii="Avenir Next LT Pro" w:hAnsi="Avenir Next LT Pro" w:cs="Arial"/>
          <w:bCs/>
          <w:lang w:val="de-DE"/>
        </w:rPr>
      </w:pPr>
      <w:proofErr w:type="spellStart"/>
      <w:r w:rsidRPr="00453DD8">
        <w:rPr>
          <w:rFonts w:ascii="Avenir Next LT Pro" w:hAnsi="Avenir Next LT Pro" w:cs="Arial"/>
          <w:lang w:val="de-DE"/>
        </w:rPr>
        <w:t>Bestek</w:t>
      </w:r>
      <w:r w:rsidR="000B4A5D" w:rsidRPr="00453DD8">
        <w:rPr>
          <w:rFonts w:ascii="Avenir Next LT Pro" w:hAnsi="Avenir Next LT Pro" w:cs="Arial"/>
          <w:lang w:val="de-DE"/>
        </w:rPr>
        <w:t>nummer</w:t>
      </w:r>
      <w:proofErr w:type="spellEnd"/>
      <w:r w:rsidRPr="00453DD8">
        <w:rPr>
          <w:rFonts w:ascii="Avenir Next LT Pro" w:hAnsi="Avenir Next LT Pro" w:cs="Arial"/>
          <w:lang w:val="de-DE"/>
        </w:rPr>
        <w:tab/>
      </w:r>
      <w:r w:rsidRPr="00453DD8">
        <w:rPr>
          <w:rFonts w:ascii="Avenir Next LT Pro" w:hAnsi="Avenir Next LT Pro" w:cs="Arial"/>
          <w:lang w:val="de-DE"/>
        </w:rPr>
        <w:tab/>
        <w:t>:</w:t>
      </w:r>
      <w:r w:rsidRPr="00453DD8">
        <w:rPr>
          <w:rFonts w:ascii="Avenir Next LT Pro" w:hAnsi="Avenir Next LT Pro" w:cs="Arial"/>
          <w:lang w:val="de-DE"/>
        </w:rPr>
        <w:tab/>
      </w:r>
      <w:r w:rsidR="00274906" w:rsidRPr="00453DD8">
        <w:rPr>
          <w:rFonts w:ascii="Avenir Next LT Pro" w:hAnsi="Avenir Next LT Pro" w:cs="Arial"/>
          <w:bCs/>
          <w:lang w:val="de-DE"/>
        </w:rPr>
        <w:t>2024-SIT-BOMEN-001</w:t>
      </w:r>
      <w:r w:rsidR="00453DD8" w:rsidRPr="00453DD8">
        <w:rPr>
          <w:rFonts w:ascii="Avenir Next LT Pro" w:hAnsi="Avenir Next LT Pro" w:cs="Arial"/>
          <w:bCs/>
          <w:lang w:val="de-DE"/>
        </w:rPr>
        <w:t>, 2024-SIT-BOMEN-00</w:t>
      </w:r>
      <w:r w:rsidR="00453DD8">
        <w:rPr>
          <w:rFonts w:ascii="Avenir Next LT Pro" w:hAnsi="Avenir Next LT Pro" w:cs="Arial"/>
          <w:bCs/>
          <w:lang w:val="de-DE"/>
        </w:rPr>
        <w:t>2</w:t>
      </w:r>
      <w:r w:rsidR="00C1468E">
        <w:rPr>
          <w:rFonts w:ascii="Avenir Next LT Pro" w:hAnsi="Avenir Next LT Pro" w:cs="Arial"/>
          <w:bCs/>
          <w:lang w:val="de-DE"/>
        </w:rPr>
        <w:t xml:space="preserve"> en </w:t>
      </w:r>
    </w:p>
    <w:p w14:paraId="0E6C2CF0" w14:textId="6979E672" w:rsidR="00F174B3" w:rsidRPr="00C1468E" w:rsidRDefault="00C1468E" w:rsidP="00C1468E">
      <w:pPr>
        <w:ind w:left="426" w:firstLine="3118"/>
        <w:rPr>
          <w:rFonts w:ascii="Avenir Next LT Pro" w:hAnsi="Avenir Next LT Pro" w:cs="Arial"/>
          <w:lang w:val="de-DE"/>
        </w:rPr>
      </w:pPr>
      <w:r w:rsidRPr="00C1468E">
        <w:rPr>
          <w:rFonts w:ascii="Avenir Next LT Pro" w:hAnsi="Avenir Next LT Pro" w:cs="Arial"/>
          <w:bCs/>
          <w:lang w:val="de-DE"/>
        </w:rPr>
        <w:t>2024-SIT-BOMEN-00</w:t>
      </w:r>
      <w:r>
        <w:rPr>
          <w:rFonts w:ascii="Avenir Next LT Pro" w:hAnsi="Avenir Next LT Pro" w:cs="Arial"/>
          <w:bCs/>
          <w:lang w:val="de-DE"/>
        </w:rPr>
        <w:t>3</w:t>
      </w:r>
    </w:p>
    <w:p w14:paraId="6704B1F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A2CA5E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DE55FD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39A9B8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D4DCE3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CEC8F42" w14:textId="77777777" w:rsidR="00861DF4" w:rsidRPr="008A735C" w:rsidRDefault="00861DF4">
      <w:pPr>
        <w:rPr>
          <w:rFonts w:ascii="Avenir Next LT Pro" w:hAnsi="Avenir Next LT Pro" w:cs="Arial"/>
        </w:rPr>
      </w:pPr>
    </w:p>
    <w:p w14:paraId="2A40C62C" w14:textId="77777777" w:rsidR="00861DF4" w:rsidRPr="008A735C" w:rsidRDefault="00861DF4">
      <w:pPr>
        <w:rPr>
          <w:rFonts w:ascii="Avenir Next LT Pro" w:hAnsi="Avenir Next LT Pro" w:cs="Arial"/>
        </w:rPr>
      </w:pPr>
    </w:p>
    <w:p w14:paraId="11FF4EBE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A7C90D0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67CC417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21F8847E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55FF9ED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A7D08AD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40803D57" w14:textId="77777777" w:rsidR="00274906" w:rsidRPr="008A735C" w:rsidRDefault="00274906" w:rsidP="0027490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Sittard-Geleen</w:t>
      </w:r>
    </w:p>
    <w:p w14:paraId="12BE15AA" w14:textId="77777777" w:rsidR="00274906" w:rsidRPr="008A735C" w:rsidRDefault="00274906" w:rsidP="0027490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Markt 1</w:t>
      </w:r>
    </w:p>
    <w:p w14:paraId="2151D32E" w14:textId="77777777" w:rsidR="00274906" w:rsidRPr="008A735C" w:rsidRDefault="00274906" w:rsidP="0027490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6161 GE  Geleen</w:t>
      </w:r>
    </w:p>
    <w:p w14:paraId="5B1F5CEF" w14:textId="60D7C2CF" w:rsidR="00274906" w:rsidRPr="008A735C" w:rsidRDefault="00274906" w:rsidP="0027490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14 046</w:t>
      </w:r>
    </w:p>
    <w:p w14:paraId="5D3D12C4" w14:textId="50597BBB" w:rsidR="00274906" w:rsidRPr="008A735C" w:rsidRDefault="00274906" w:rsidP="0027490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G. Caelen</w:t>
      </w:r>
    </w:p>
    <w:p w14:paraId="032A236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29CEBBB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590C1916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02B3BA7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559C3F9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6419B50" w14:textId="65E0003B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EF123B">
        <w:rPr>
          <w:rFonts w:ascii="Avenir Next LT Pro" w:hAnsi="Avenir Next LT Pro" w:cs="Arial"/>
        </w:rPr>
        <w:br/>
      </w:r>
      <w:r w:rsidR="00274906">
        <w:rPr>
          <w:rFonts w:ascii="Avenir Next LT Pro" w:hAnsi="Avenir Next LT Pro" w:cs="Arial"/>
          <w:bCs/>
        </w:rPr>
        <w:t>2024-SIT</w:t>
      </w:r>
      <w:r w:rsidR="00EF123B">
        <w:rPr>
          <w:rFonts w:ascii="Avenir Next LT Pro" w:hAnsi="Avenir Next LT Pro" w:cs="Arial"/>
          <w:bCs/>
        </w:rPr>
        <w:t>-BOMEN-001</w:t>
      </w:r>
      <w:r w:rsidR="00C1468E">
        <w:rPr>
          <w:rFonts w:ascii="Avenir Next LT Pro" w:hAnsi="Avenir Next LT Pro" w:cs="Arial"/>
          <w:bCs/>
        </w:rPr>
        <w:t>, 2024-SIT-BOMEN-002 en 2024-SIT-BOMEN-00</w:t>
      </w:r>
      <w:r w:rsidR="007C2584">
        <w:rPr>
          <w:rFonts w:ascii="Avenir Next LT Pro" w:hAnsi="Avenir Next LT Pro" w:cs="Arial"/>
          <w:bCs/>
        </w:rPr>
        <w:t>3</w:t>
      </w:r>
      <w:r w:rsidR="00CF57AF" w:rsidRPr="008A735C">
        <w:rPr>
          <w:rFonts w:ascii="Avenir Next LT Pro" w:hAnsi="Avenir Next LT Pro" w:cs="Arial"/>
        </w:rPr>
        <w:t>.</w:t>
      </w:r>
    </w:p>
    <w:p w14:paraId="7DF0431F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054BEE28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4CFC2B9A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0121A032" w14:textId="77777777" w:rsidR="004064DB" w:rsidRPr="004064DB" w:rsidRDefault="004064DB" w:rsidP="004064DB">
      <w:pPr>
        <w:rPr>
          <w:rFonts w:ascii="Arial" w:hAnsi="Arial" w:cs="Arial"/>
        </w:rPr>
      </w:pPr>
    </w:p>
    <w:p w14:paraId="020B4B33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06509D61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5DB2338A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561F2D4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18702786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21A8F9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A820BD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A0C65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8A4CD3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DCD54BF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9AD70CD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5A40F70" w14:textId="77777777" w:rsidTr="007058D2">
        <w:trPr>
          <w:cantSplit/>
          <w:trHeight w:val="280"/>
        </w:trPr>
        <w:tc>
          <w:tcPr>
            <w:tcW w:w="1126" w:type="dxa"/>
          </w:tcPr>
          <w:p w14:paraId="0938E8E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4C6ECA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A4319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7B2496C8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5B964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44307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A96C2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14BC851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1F4ADA4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340C327" w14:textId="77777777" w:rsidTr="007058D2">
        <w:trPr>
          <w:cantSplit/>
          <w:trHeight w:val="280"/>
        </w:trPr>
        <w:tc>
          <w:tcPr>
            <w:tcW w:w="1126" w:type="dxa"/>
          </w:tcPr>
          <w:p w14:paraId="51F1000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59AB2D5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ACB684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86B350B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3DEC003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7904D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54BB661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448BD8D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9C9659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394C57D" w14:textId="77777777" w:rsidTr="007058D2">
        <w:trPr>
          <w:cantSplit/>
          <w:trHeight w:val="280"/>
        </w:trPr>
        <w:tc>
          <w:tcPr>
            <w:tcW w:w="1126" w:type="dxa"/>
          </w:tcPr>
          <w:p w14:paraId="268B7B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00B9AC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83EBB3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A1C3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DE6B1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7635F5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F232D7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30C666C" w14:textId="77777777" w:rsidTr="007058D2">
        <w:trPr>
          <w:cantSplit/>
          <w:trHeight w:val="280"/>
        </w:trPr>
        <w:tc>
          <w:tcPr>
            <w:tcW w:w="1126" w:type="dxa"/>
          </w:tcPr>
          <w:p w14:paraId="0D6925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5C7D8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ECD74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FCE8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36559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19F87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5E02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695288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34091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0EF00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1AED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1EF12E5" w14:textId="77777777" w:rsidTr="007058D2">
        <w:trPr>
          <w:cantSplit/>
          <w:trHeight w:val="280"/>
        </w:trPr>
        <w:tc>
          <w:tcPr>
            <w:tcW w:w="1126" w:type="dxa"/>
          </w:tcPr>
          <w:p w14:paraId="4DC2239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DC0F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45DC58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C6FD8D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9DE48D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9CEAF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26850A0" w14:textId="77777777" w:rsidTr="007058D2">
        <w:trPr>
          <w:cantSplit/>
          <w:trHeight w:val="280"/>
        </w:trPr>
        <w:tc>
          <w:tcPr>
            <w:tcW w:w="1126" w:type="dxa"/>
          </w:tcPr>
          <w:p w14:paraId="2BB4BD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FC837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F0A445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ECDA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48D2E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2DA7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D7846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3D72C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8113A6B" w14:textId="77777777" w:rsidTr="007058D2">
        <w:trPr>
          <w:cantSplit/>
          <w:trHeight w:val="280"/>
        </w:trPr>
        <w:tc>
          <w:tcPr>
            <w:tcW w:w="1126" w:type="dxa"/>
          </w:tcPr>
          <w:p w14:paraId="46E9BCE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001AFC9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BC163C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51D6DC9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5097D1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761C38C" w14:textId="77777777" w:rsidTr="007058D2">
        <w:trPr>
          <w:cantSplit/>
          <w:trHeight w:val="280"/>
        </w:trPr>
        <w:tc>
          <w:tcPr>
            <w:tcW w:w="1126" w:type="dxa"/>
          </w:tcPr>
          <w:p w14:paraId="67FAEAE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0122C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44ADE1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37289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A1D1C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9C8CCB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C97A780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4101CAF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CD3598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C358352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31EE2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62ED64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828BAF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5D99341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596FAC6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2E027E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1BFBB875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35A7A8D4" w14:textId="77777777" w:rsidTr="00D44A98">
        <w:trPr>
          <w:cantSplit/>
          <w:trHeight w:val="280"/>
        </w:trPr>
        <w:tc>
          <w:tcPr>
            <w:tcW w:w="1126" w:type="dxa"/>
          </w:tcPr>
          <w:p w14:paraId="0C67F3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AF392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560D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294E63C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F564D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CE794D7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0B45F3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59CE3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ED654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3F720D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71466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B79540A" w14:textId="77777777" w:rsidTr="00D44A98">
        <w:trPr>
          <w:cantSplit/>
          <w:trHeight w:val="280"/>
        </w:trPr>
        <w:tc>
          <w:tcPr>
            <w:tcW w:w="1126" w:type="dxa"/>
          </w:tcPr>
          <w:p w14:paraId="7C048FB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09B93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E126D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406A7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4519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EACF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A352B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CFBB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63B0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74CA18B" w14:textId="77777777" w:rsidTr="00D44A98">
        <w:trPr>
          <w:cantSplit/>
          <w:trHeight w:val="280"/>
        </w:trPr>
        <w:tc>
          <w:tcPr>
            <w:tcW w:w="1126" w:type="dxa"/>
          </w:tcPr>
          <w:p w14:paraId="1899C1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D996D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2013E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DA4AB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5717A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7E9535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C2EBE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61B4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C84B543" w14:textId="77777777" w:rsidTr="00D44A98">
        <w:trPr>
          <w:cantSplit/>
          <w:trHeight w:val="280"/>
        </w:trPr>
        <w:tc>
          <w:tcPr>
            <w:tcW w:w="1126" w:type="dxa"/>
          </w:tcPr>
          <w:p w14:paraId="71DDFE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C66422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A04D1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5EA998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1199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237D7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4C2D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A2A84E4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3C38D620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B7B656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FEB4315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77EE5A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0E1441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3A204A4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03CE235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62DA3A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1C553FD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F79768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CB39CEE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A33F22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5DE2C9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176290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B59D56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005D7EF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DDD28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67444A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549D723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1982C5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5E9727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77DA661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108CBA5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01D6221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0EE63E1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31E9F17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76E1810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1ED93B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E808C90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4755AF81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73466CD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70589BB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25B96A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5EAE406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DEAA0A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0D22786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7E717DF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2FABE0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485812A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5CFF51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45FA798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515FC5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277ED24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3687CDB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D3ACD2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3DDB44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3B59D07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7F9F93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27DC961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477755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05DD0A7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BE6F66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4D15B4B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2EAFE4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C2ACB9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70D1C7E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3AEEFDE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7D8E581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58D70CE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D17C98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249AE2F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501C39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FB8877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3531A86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278FA3B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4C350C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3FFFE1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6EC3EA4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6D00C1B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5115AFB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480254D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C7DD51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2265699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4C885442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5154B55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CF7D02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1247BBA9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9FA0F1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592196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7894F9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0628909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D40995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C61BC24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64F6EB14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6FA5504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406ABB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EF623D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C97D7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3E01FD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3174F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3F1031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C7B8DB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AF7864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4E66C5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D721B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34663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41D01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ED94EE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515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13A0B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0A3F0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3204A7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D5215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6D520A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1CFBDF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010E27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2CE0B1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58D1D5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61AC841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3253C07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520A8C5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9B69E8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DED62D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F6717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6B5FC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456F8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D4E7D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D91027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9B7547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92F573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83246A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BCD54C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3B180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15E9C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8B5A5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913FB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45796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4EB03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CA30D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C0E7F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06322F0" w14:textId="77777777" w:rsidTr="006E7A96">
        <w:trPr>
          <w:cantSplit/>
          <w:trHeight w:val="280"/>
        </w:trPr>
        <w:tc>
          <w:tcPr>
            <w:tcW w:w="1126" w:type="dxa"/>
          </w:tcPr>
          <w:p w14:paraId="6F179CF6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7ED899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EC377C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D73A7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EA454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70F6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0BB1AC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FF41B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8932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66C9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B52329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6B32B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85F70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63FFEAB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2019C9C7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185EA11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15712B4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47535F9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FA435E0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5771D" w14:textId="77777777" w:rsidR="00267E7C" w:rsidRDefault="00267E7C">
      <w:r>
        <w:separator/>
      </w:r>
    </w:p>
  </w:endnote>
  <w:endnote w:type="continuationSeparator" w:id="0">
    <w:p w14:paraId="68F2AB67" w14:textId="77777777" w:rsidR="00267E7C" w:rsidRDefault="0026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5D5A1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C3157E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73EDB" w14:textId="55A54319" w:rsidR="00675229" w:rsidRPr="00BA595A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BA595A">
      <w:rPr>
        <w:rFonts w:ascii="Avenir Next LT Pro Demi" w:hAnsi="Avenir Next LT Pro Demi"/>
        <w:b/>
        <w:bCs/>
        <w:color w:val="93C48B"/>
      </w:rPr>
      <w:fldChar w:fldCharType="begin"/>
    </w:r>
    <w:r w:rsidRPr="00BA595A">
      <w:rPr>
        <w:rFonts w:ascii="Avenir Next LT Pro Demi" w:hAnsi="Avenir Next LT Pro Demi"/>
        <w:b/>
        <w:bCs/>
        <w:color w:val="93C48B"/>
      </w:rPr>
      <w:instrText>PAGE</w:instrText>
    </w:r>
    <w:r w:rsidRPr="00BA595A">
      <w:rPr>
        <w:rFonts w:ascii="Avenir Next LT Pro Demi" w:hAnsi="Avenir Next LT Pro Demi"/>
        <w:b/>
        <w:bCs/>
        <w:color w:val="93C48B"/>
      </w:rPr>
      <w:fldChar w:fldCharType="separate"/>
    </w:r>
    <w:r w:rsidRPr="00BA595A">
      <w:rPr>
        <w:rFonts w:ascii="Avenir Next LT Pro Demi" w:hAnsi="Avenir Next LT Pro Demi"/>
        <w:b/>
        <w:bCs/>
        <w:color w:val="93C48B"/>
      </w:rPr>
      <w:t>1</w:t>
    </w:r>
    <w:r w:rsidRPr="00BA595A">
      <w:rPr>
        <w:rFonts w:ascii="Avenir Next LT Pro Demi" w:hAnsi="Avenir Next LT Pro Demi"/>
        <w:b/>
        <w:bCs/>
        <w:color w:val="93C48B"/>
      </w:rPr>
      <w:fldChar w:fldCharType="end"/>
    </w:r>
    <w:r w:rsidRPr="00BA595A">
      <w:rPr>
        <w:rFonts w:ascii="Avenir Next LT Pro Demi" w:hAnsi="Avenir Next LT Pro Demi"/>
        <w:color w:val="93C48B"/>
      </w:rPr>
      <w:t xml:space="preserve"> van </w:t>
    </w:r>
    <w:r w:rsidR="00EF123B" w:rsidRPr="00BA595A">
      <w:rPr>
        <w:rFonts w:ascii="Avenir Next LT Pro Demi" w:hAnsi="Avenir Next LT Pro Demi"/>
        <w:b/>
        <w:bCs/>
        <w:color w:val="93C48B"/>
      </w:rPr>
      <w:t>10</w:t>
    </w:r>
  </w:p>
  <w:p w14:paraId="61033AFD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438BDBF6" wp14:editId="67823C50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29917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53FAD73F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56670" w14:textId="2DDDECE8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="00EF123B">
      <w:rPr>
        <w:rFonts w:ascii="Avenir Next LT Pro Demi" w:hAnsi="Avenir Next LT Pro Demi"/>
        <w:color w:val="93C48B"/>
      </w:rPr>
      <w:t>10</w:t>
    </w:r>
  </w:p>
  <w:p w14:paraId="6047AC67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0A50C200" wp14:editId="572F33EB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A6EF9F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38ADE3D4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CEB15" w14:textId="77777777" w:rsidR="00675229" w:rsidRPr="00BA595A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BA595A">
      <w:rPr>
        <w:rFonts w:ascii="Avenir Next LT Pro Demi" w:hAnsi="Avenir Next LT Pro Demi"/>
        <w:b/>
        <w:bCs/>
        <w:color w:val="93C48B"/>
      </w:rPr>
      <w:fldChar w:fldCharType="begin"/>
    </w:r>
    <w:r w:rsidRPr="00BA595A">
      <w:rPr>
        <w:rFonts w:ascii="Avenir Next LT Pro Demi" w:hAnsi="Avenir Next LT Pro Demi"/>
        <w:b/>
        <w:bCs/>
        <w:color w:val="93C48B"/>
      </w:rPr>
      <w:instrText>PAGE</w:instrText>
    </w:r>
    <w:r w:rsidRPr="00BA595A">
      <w:rPr>
        <w:rFonts w:ascii="Avenir Next LT Pro Demi" w:hAnsi="Avenir Next LT Pro Demi"/>
        <w:b/>
        <w:bCs/>
        <w:color w:val="93C48B"/>
      </w:rPr>
      <w:fldChar w:fldCharType="separate"/>
    </w:r>
    <w:r w:rsidRPr="00BA595A">
      <w:rPr>
        <w:rFonts w:ascii="Avenir Next LT Pro Demi" w:hAnsi="Avenir Next LT Pro Demi"/>
        <w:b/>
        <w:bCs/>
        <w:color w:val="93C48B"/>
      </w:rPr>
      <w:t>1</w:t>
    </w:r>
    <w:r w:rsidRPr="00BA595A">
      <w:rPr>
        <w:rFonts w:ascii="Avenir Next LT Pro Demi" w:hAnsi="Avenir Next LT Pro Demi"/>
        <w:b/>
        <w:bCs/>
        <w:color w:val="93C48B"/>
      </w:rPr>
      <w:fldChar w:fldCharType="end"/>
    </w:r>
    <w:r w:rsidRPr="00BA595A">
      <w:rPr>
        <w:rFonts w:ascii="Avenir Next LT Pro Demi" w:hAnsi="Avenir Next LT Pro Demi"/>
        <w:color w:val="93C48B"/>
      </w:rPr>
      <w:t xml:space="preserve"> van </w:t>
    </w:r>
    <w:r w:rsidRPr="00BA595A">
      <w:rPr>
        <w:rFonts w:ascii="Avenir Next LT Pro Demi" w:hAnsi="Avenir Next LT Pro Demi"/>
        <w:b/>
        <w:bCs/>
        <w:color w:val="93C48B"/>
      </w:rPr>
      <w:t>10</w:t>
    </w:r>
  </w:p>
  <w:p w14:paraId="22B3789F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48E7A7DF" wp14:editId="7A1FE642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7EB414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5A273D22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E2724" w14:textId="77777777" w:rsidR="00675229" w:rsidRPr="00BA595A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BA595A">
      <w:rPr>
        <w:rFonts w:ascii="Avenir Next LT Pro Demi" w:hAnsi="Avenir Next LT Pro Demi"/>
        <w:b/>
        <w:bCs/>
        <w:color w:val="93C48B"/>
      </w:rPr>
      <w:fldChar w:fldCharType="begin"/>
    </w:r>
    <w:r w:rsidRPr="00BA595A">
      <w:rPr>
        <w:rFonts w:ascii="Avenir Next LT Pro Demi" w:hAnsi="Avenir Next LT Pro Demi"/>
        <w:b/>
        <w:bCs/>
        <w:color w:val="93C48B"/>
      </w:rPr>
      <w:instrText>PAGE</w:instrText>
    </w:r>
    <w:r w:rsidRPr="00BA595A">
      <w:rPr>
        <w:rFonts w:ascii="Avenir Next LT Pro Demi" w:hAnsi="Avenir Next LT Pro Demi"/>
        <w:b/>
        <w:bCs/>
        <w:color w:val="93C48B"/>
      </w:rPr>
      <w:fldChar w:fldCharType="separate"/>
    </w:r>
    <w:r w:rsidRPr="00BA595A">
      <w:rPr>
        <w:rFonts w:ascii="Avenir Next LT Pro Demi" w:hAnsi="Avenir Next LT Pro Demi"/>
        <w:b/>
        <w:bCs/>
        <w:color w:val="93C48B"/>
      </w:rPr>
      <w:t>1</w:t>
    </w:r>
    <w:r w:rsidRPr="00BA595A">
      <w:rPr>
        <w:rFonts w:ascii="Avenir Next LT Pro Demi" w:hAnsi="Avenir Next LT Pro Demi"/>
        <w:b/>
        <w:bCs/>
        <w:color w:val="93C48B"/>
      </w:rPr>
      <w:fldChar w:fldCharType="end"/>
    </w:r>
    <w:r w:rsidRPr="00BA595A">
      <w:rPr>
        <w:rFonts w:ascii="Avenir Next LT Pro Demi" w:hAnsi="Avenir Next LT Pro Demi"/>
        <w:color w:val="93C48B"/>
      </w:rPr>
      <w:t xml:space="preserve"> van </w:t>
    </w:r>
    <w:r w:rsidRPr="00BA595A">
      <w:rPr>
        <w:rFonts w:ascii="Avenir Next LT Pro Demi" w:hAnsi="Avenir Next LT Pro Demi"/>
        <w:b/>
        <w:bCs/>
        <w:color w:val="93C48B"/>
      </w:rPr>
      <w:t>10</w:t>
    </w:r>
  </w:p>
  <w:p w14:paraId="689080B1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34D1606C" wp14:editId="5F6CDF2E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4C58C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0AA606BB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3AEFE" w14:textId="77777777" w:rsidR="00267E7C" w:rsidRDefault="00267E7C">
      <w:r>
        <w:separator/>
      </w:r>
    </w:p>
  </w:footnote>
  <w:footnote w:type="continuationSeparator" w:id="0">
    <w:p w14:paraId="2E417B5A" w14:textId="77777777" w:rsidR="00267E7C" w:rsidRDefault="00267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21580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32B814BB" wp14:editId="5B000B32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6FD1A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2BBA5F06" wp14:editId="27DC2533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72F"/>
    <w:rsid w:val="00002568"/>
    <w:rsid w:val="00002F8A"/>
    <w:rsid w:val="00003FEB"/>
    <w:rsid w:val="000069D6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2178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B768C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67E7C"/>
    <w:rsid w:val="00274906"/>
    <w:rsid w:val="002862C7"/>
    <w:rsid w:val="00287BE8"/>
    <w:rsid w:val="002A0FA2"/>
    <w:rsid w:val="002C0D64"/>
    <w:rsid w:val="002D0056"/>
    <w:rsid w:val="002D0210"/>
    <w:rsid w:val="002D676C"/>
    <w:rsid w:val="002F69EC"/>
    <w:rsid w:val="00332E88"/>
    <w:rsid w:val="0033450F"/>
    <w:rsid w:val="003405D1"/>
    <w:rsid w:val="00346F88"/>
    <w:rsid w:val="00356E23"/>
    <w:rsid w:val="0036693F"/>
    <w:rsid w:val="0037345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47C01"/>
    <w:rsid w:val="00453DD8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5F73B0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5F47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C2584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3456"/>
    <w:rsid w:val="00A04434"/>
    <w:rsid w:val="00A05FC7"/>
    <w:rsid w:val="00A14FE1"/>
    <w:rsid w:val="00A279A9"/>
    <w:rsid w:val="00A318E5"/>
    <w:rsid w:val="00A61B62"/>
    <w:rsid w:val="00A62F4E"/>
    <w:rsid w:val="00A633AE"/>
    <w:rsid w:val="00A769F0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595A"/>
    <w:rsid w:val="00BA675A"/>
    <w:rsid w:val="00BA7BDC"/>
    <w:rsid w:val="00BC23F1"/>
    <w:rsid w:val="00BD594E"/>
    <w:rsid w:val="00BF572F"/>
    <w:rsid w:val="00C1468E"/>
    <w:rsid w:val="00C253AB"/>
    <w:rsid w:val="00C2595F"/>
    <w:rsid w:val="00C41417"/>
    <w:rsid w:val="00C4279A"/>
    <w:rsid w:val="00C503BB"/>
    <w:rsid w:val="00C65BF5"/>
    <w:rsid w:val="00C76E6A"/>
    <w:rsid w:val="00C77CC6"/>
    <w:rsid w:val="00C925AE"/>
    <w:rsid w:val="00C97AED"/>
    <w:rsid w:val="00CB2C20"/>
    <w:rsid w:val="00CC09DB"/>
    <w:rsid w:val="00CD34AB"/>
    <w:rsid w:val="00CF039F"/>
    <w:rsid w:val="00CF57AF"/>
    <w:rsid w:val="00D04394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576E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123B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248FA3A"/>
  <w15:chartTrackingRefBased/>
  <w15:docId w15:val="{FA612CEC-B645-4283-9875-4DC99C12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2.xml><?xml version="1.0" encoding="utf-8"?>
<ds:datastoreItem xmlns:ds="http://schemas.openxmlformats.org/officeDocument/2006/customXml" ds:itemID="{152CAD19-9F82-4EF8-8BEE-B0EFDE3FE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17</TotalTime>
  <Pages>12</Pages>
  <Words>1018</Words>
  <Characters>8130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9130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Martijn Tetteroo</cp:lastModifiedBy>
  <cp:revision>17</cp:revision>
  <cp:lastPrinted>2016-12-02T11:43:00Z</cp:lastPrinted>
  <dcterms:created xsi:type="dcterms:W3CDTF">2024-11-05T12:49:00Z</dcterms:created>
  <dcterms:modified xsi:type="dcterms:W3CDTF">2024-11-21T11:24:00Z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